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CD1" w:rsidRPr="00A65025" w:rsidRDefault="00883CD1" w:rsidP="00F53B1F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83CD1" w:rsidRPr="00A65025" w:rsidRDefault="00CC3405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noProof/>
          <w:kern w:val="28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3CD1" w:rsidRPr="00A65025" w:rsidRDefault="00D318AB" w:rsidP="00883CD1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A65025">
        <w:rPr>
          <w:rFonts w:ascii="Arial" w:hAnsi="Arial" w:cs="Arial"/>
          <w:b/>
          <w:bCs/>
          <w:spacing w:val="20"/>
          <w:szCs w:val="24"/>
        </w:rPr>
        <w:t xml:space="preserve">      </w:t>
      </w:r>
      <w:r w:rsidR="00883CD1" w:rsidRPr="00A65025">
        <w:rPr>
          <w:rFonts w:ascii="Arial" w:hAnsi="Arial" w:cs="Arial"/>
          <w:b/>
          <w:bCs/>
          <w:spacing w:val="20"/>
          <w:szCs w:val="24"/>
        </w:rPr>
        <w:t>Berhida Város Önkormányzat Polgármester</w:t>
      </w:r>
      <w:r w:rsidR="00910BE0" w:rsidRPr="00A65025">
        <w:rPr>
          <w:rFonts w:ascii="Arial" w:hAnsi="Arial" w:cs="Arial"/>
          <w:b/>
          <w:bCs/>
          <w:spacing w:val="20"/>
          <w:szCs w:val="24"/>
        </w:rPr>
        <w:t>e</w:t>
      </w:r>
    </w:p>
    <w:p w:rsidR="00883CD1" w:rsidRPr="00A65025" w:rsidRDefault="00883CD1" w:rsidP="00883CD1">
      <w:pPr>
        <w:numPr>
          <w:ilvl w:val="0"/>
          <w:numId w:val="10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883CD1" w:rsidRPr="00A65025" w:rsidRDefault="00883CD1" w:rsidP="00883CD1">
      <w:pPr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                  Tel.:88/585-621, Fax: 88/585-620   E-mail: polgarmester@berhida.hu</w:t>
      </w:r>
    </w:p>
    <w:p w:rsidR="00883CD1" w:rsidRPr="00A65025" w:rsidRDefault="00883CD1" w:rsidP="00495607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F03920" w:rsidRPr="00F03920" w:rsidRDefault="00F03920" w:rsidP="00F03920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  <w:r w:rsidRPr="00F03920">
        <w:rPr>
          <w:rFonts w:ascii="Arial" w:eastAsia="Times New Roman" w:hAnsi="Arial" w:cs="Arial"/>
          <w:b/>
          <w:szCs w:val="24"/>
        </w:rPr>
        <w:t>Indokolás a szociális ellátásokról szóló 3/2015. (II.28.) önkormányzati rendelet módosításáról szóló ……/2018.(….) önkormányzati rendelet tervezetéhez</w:t>
      </w:r>
    </w:p>
    <w:p w:rsidR="00F03920" w:rsidRPr="00F03920" w:rsidRDefault="00F03920" w:rsidP="00F03920">
      <w:pPr>
        <w:overflowPunct/>
        <w:autoSpaceDE/>
        <w:autoSpaceDN/>
        <w:adjustRightInd/>
        <w:rPr>
          <w:rFonts w:ascii="Arial" w:eastAsia="Times New Roman" w:hAnsi="Arial" w:cs="Arial"/>
          <w:szCs w:val="24"/>
        </w:rPr>
      </w:pPr>
    </w:p>
    <w:p w:rsidR="00F03920" w:rsidRPr="00F03920" w:rsidRDefault="00F03920" w:rsidP="00F03920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  <w:r w:rsidRPr="00F03920">
        <w:rPr>
          <w:rFonts w:ascii="Arial" w:eastAsia="Times New Roman" w:hAnsi="Arial" w:cs="Arial"/>
          <w:b/>
          <w:szCs w:val="24"/>
        </w:rPr>
        <w:t>Általános indokolás</w:t>
      </w:r>
    </w:p>
    <w:p w:rsidR="00F03920" w:rsidRPr="00F03920" w:rsidRDefault="00F03920" w:rsidP="00F03920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</w:p>
    <w:p w:rsidR="00F03920" w:rsidRPr="00F03920" w:rsidRDefault="00F03920" w:rsidP="00F0392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F03920">
        <w:rPr>
          <w:rFonts w:ascii="Arial" w:eastAsia="Times New Roman" w:hAnsi="Arial" w:cs="Arial"/>
          <w:szCs w:val="24"/>
        </w:rPr>
        <w:t xml:space="preserve">Lakossági igény merült fel arra vonatkozóan, hogy a haláleset időpontjában a 18. életévét be nem töltött elhunyt személy eltemettetésének a költségeihez való hozzájárulásként nyújtott települési támogatás a jelenleg hatályos szabályozásban foglaltakhoz képest méltányosabb feltételek mellett legyen odaítélhető. </w:t>
      </w:r>
    </w:p>
    <w:p w:rsidR="00F03920" w:rsidRPr="00F03920" w:rsidRDefault="00F03920" w:rsidP="00F0392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F03920" w:rsidRPr="00F03920" w:rsidRDefault="00F03920" w:rsidP="00F0392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F03920">
        <w:rPr>
          <w:rFonts w:ascii="Arial" w:eastAsia="Times New Roman" w:hAnsi="Arial" w:cs="Arial"/>
          <w:szCs w:val="24"/>
        </w:rPr>
        <w:t>A tervezett módosítás erre a problémára kíván reagálni, amikor lehetővé teszi, hogy a települési támogatást ebben az esetben a</w:t>
      </w:r>
      <w:r w:rsidR="00637594">
        <w:rPr>
          <w:rFonts w:ascii="Arial" w:eastAsia="Times New Roman" w:hAnsi="Arial" w:cs="Arial"/>
          <w:szCs w:val="24"/>
        </w:rPr>
        <w:t>z</w:t>
      </w:r>
      <w:r w:rsidRPr="00F03920">
        <w:rPr>
          <w:rFonts w:ascii="Arial" w:eastAsia="Times New Roman" w:hAnsi="Arial" w:cs="Arial"/>
          <w:szCs w:val="24"/>
        </w:rPr>
        <w:t xml:space="preserve"> </w:t>
      </w:r>
      <w:r w:rsidR="00637594">
        <w:rPr>
          <w:rFonts w:ascii="Arial" w:eastAsia="Times New Roman" w:hAnsi="Arial" w:cs="Arial"/>
          <w:szCs w:val="24"/>
        </w:rPr>
        <w:t>eltemettető</w:t>
      </w:r>
      <w:bookmarkStart w:id="0" w:name="_GoBack"/>
      <w:bookmarkEnd w:id="0"/>
      <w:r w:rsidRPr="00F03920">
        <w:rPr>
          <w:rFonts w:ascii="Arial" w:eastAsia="Times New Roman" w:hAnsi="Arial" w:cs="Arial"/>
          <w:szCs w:val="24"/>
        </w:rPr>
        <w:t xml:space="preserve"> kérelmére, a jövedelmi és vagyoni helyzet vizsgálata nélkül meg lehessen állapítani. A kérelem benyújtásakor a kérelmező nevére kiállított temetési számla eredeti példányát és a halotti anyakönyvi kivonat másolatát szükséges csatolni.  A javaslat a támogatás mértékét 100.000.- Ft-ban határozza meg. A hatáskör gyakorlását a képviselő-testület a polgármesterre ruházta át.</w:t>
      </w:r>
    </w:p>
    <w:p w:rsidR="00F03920" w:rsidRPr="00F03920" w:rsidRDefault="00F03920" w:rsidP="00F03920">
      <w:pPr>
        <w:tabs>
          <w:tab w:val="left" w:pos="540"/>
        </w:tabs>
        <w:overflowPunct/>
        <w:jc w:val="both"/>
        <w:rPr>
          <w:rFonts w:ascii="Arial" w:eastAsia="Times New Roman" w:hAnsi="Arial" w:cs="Arial"/>
          <w:szCs w:val="24"/>
        </w:rPr>
      </w:pPr>
    </w:p>
    <w:p w:rsidR="00F03920" w:rsidRPr="00F03920" w:rsidRDefault="00F03920" w:rsidP="00F03920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  <w:r w:rsidRPr="00F03920">
        <w:rPr>
          <w:rFonts w:ascii="Arial" w:eastAsia="Times New Roman" w:hAnsi="Arial" w:cs="Arial"/>
          <w:b/>
          <w:szCs w:val="24"/>
        </w:rPr>
        <w:t xml:space="preserve">Részletes indokolás </w:t>
      </w:r>
    </w:p>
    <w:p w:rsidR="00F03920" w:rsidRPr="00F03920" w:rsidRDefault="00F03920" w:rsidP="00F03920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</w:p>
    <w:p w:rsidR="00F03920" w:rsidRPr="00F03920" w:rsidRDefault="00F03920" w:rsidP="00F03920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  <w:r w:rsidRPr="00F03920">
        <w:rPr>
          <w:rFonts w:ascii="Arial" w:eastAsia="Times New Roman" w:hAnsi="Arial" w:cs="Arial"/>
          <w:b/>
          <w:szCs w:val="24"/>
        </w:rPr>
        <w:t>Az 1. §-hoz</w:t>
      </w:r>
    </w:p>
    <w:p w:rsidR="00F03920" w:rsidRPr="00F03920" w:rsidRDefault="00F03920" w:rsidP="00F0392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F03920" w:rsidRPr="00F03920" w:rsidRDefault="00F03920" w:rsidP="00F0392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F03920">
        <w:rPr>
          <w:rFonts w:ascii="Arial" w:eastAsia="Times New Roman" w:hAnsi="Arial" w:cs="Arial"/>
          <w:szCs w:val="24"/>
        </w:rPr>
        <w:t>A haláleset időpontjában a 18. életévét be nem töltött elhunyt személy eltemettetésének a költségeihez való hozzájárulásként nyújtott települési támogatás  speciális jogosultsági feltételeinek, a támogatás kérelmezésének, megállapításának rendjére vonatkozóan a hatályos szabályozás kiegészítése.</w:t>
      </w:r>
    </w:p>
    <w:p w:rsidR="00F03920" w:rsidRPr="00F03920" w:rsidRDefault="00F03920" w:rsidP="00F0392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F03920" w:rsidRPr="00F03920" w:rsidRDefault="00F03920" w:rsidP="00F03920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  <w:r w:rsidRPr="00F03920">
        <w:rPr>
          <w:rFonts w:ascii="Arial" w:eastAsia="Times New Roman" w:hAnsi="Arial" w:cs="Arial"/>
          <w:b/>
          <w:szCs w:val="24"/>
        </w:rPr>
        <w:t>A 2. §-hoz</w:t>
      </w:r>
    </w:p>
    <w:p w:rsidR="00F03920" w:rsidRPr="00F03920" w:rsidRDefault="00F03920" w:rsidP="00F0392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F03920" w:rsidRPr="00F03920" w:rsidRDefault="00F03920" w:rsidP="00F0392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F03920">
        <w:rPr>
          <w:rFonts w:ascii="Arial" w:eastAsia="Times New Roman" w:hAnsi="Arial" w:cs="Arial"/>
          <w:szCs w:val="24"/>
        </w:rPr>
        <w:t xml:space="preserve">Hatályba léptető rendelkezést tartalmaz. </w:t>
      </w:r>
    </w:p>
    <w:p w:rsidR="00F03920" w:rsidRPr="00F03920" w:rsidRDefault="00F03920" w:rsidP="00F0392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F03920">
        <w:rPr>
          <w:rFonts w:ascii="Arial" w:eastAsia="Times New Roman" w:hAnsi="Arial" w:cs="Arial"/>
          <w:szCs w:val="24"/>
        </w:rPr>
        <w:t>Berhida, 2018. március 23.</w:t>
      </w:r>
    </w:p>
    <w:p w:rsidR="00F03920" w:rsidRPr="00F03920" w:rsidRDefault="00F03920" w:rsidP="00F0392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F03920" w:rsidRPr="00F03920" w:rsidRDefault="00F03920" w:rsidP="00F03920">
      <w:pPr>
        <w:overflowPunct/>
        <w:autoSpaceDE/>
        <w:autoSpaceDN/>
        <w:adjustRightInd/>
        <w:jc w:val="right"/>
        <w:rPr>
          <w:rFonts w:ascii="Arial" w:eastAsia="Times New Roman" w:hAnsi="Arial" w:cs="Arial"/>
          <w:szCs w:val="24"/>
        </w:rPr>
      </w:pPr>
      <w:r w:rsidRPr="00F03920">
        <w:rPr>
          <w:rFonts w:ascii="Arial" w:eastAsia="Times New Roman" w:hAnsi="Arial" w:cs="Arial"/>
          <w:szCs w:val="24"/>
        </w:rPr>
        <w:tab/>
        <w:t xml:space="preserve">                                       Pergő Margit </w:t>
      </w:r>
      <w:r w:rsidRPr="00F03920">
        <w:rPr>
          <w:rFonts w:ascii="Arial" w:eastAsia="Times New Roman" w:hAnsi="Arial" w:cs="Arial"/>
          <w:szCs w:val="24"/>
        </w:rPr>
        <w:tab/>
      </w:r>
      <w:r w:rsidRPr="00F03920">
        <w:rPr>
          <w:rFonts w:ascii="Arial" w:eastAsia="Times New Roman" w:hAnsi="Arial" w:cs="Arial"/>
          <w:szCs w:val="24"/>
        </w:rPr>
        <w:tab/>
      </w:r>
      <w:r w:rsidRPr="00F03920">
        <w:rPr>
          <w:rFonts w:ascii="Arial" w:eastAsia="Times New Roman" w:hAnsi="Arial" w:cs="Arial"/>
          <w:szCs w:val="24"/>
        </w:rPr>
        <w:tab/>
        <w:t xml:space="preserve">                                  </w:t>
      </w:r>
    </w:p>
    <w:p w:rsidR="0027314C" w:rsidRPr="000F12EB" w:rsidRDefault="00F03920" w:rsidP="00F03920">
      <w:pPr>
        <w:jc w:val="both"/>
        <w:rPr>
          <w:rFonts w:ascii="Arial" w:hAnsi="Arial" w:cs="Arial"/>
          <w:sz w:val="22"/>
          <w:szCs w:val="22"/>
        </w:rPr>
      </w:pPr>
      <w:r w:rsidRPr="00F03920">
        <w:rPr>
          <w:rFonts w:ascii="Arial" w:eastAsia="Times New Roman" w:hAnsi="Arial" w:cs="Arial"/>
          <w:szCs w:val="24"/>
        </w:rPr>
        <w:t xml:space="preserve">                                                                                          polgármester                                </w:t>
      </w:r>
      <w:r w:rsidR="000F12EB">
        <w:rPr>
          <w:rFonts w:ascii="Arial" w:hAnsi="Arial" w:cs="Arial"/>
          <w:sz w:val="22"/>
          <w:szCs w:val="22"/>
        </w:rPr>
        <w:tab/>
        <w:t xml:space="preserve">     </w:t>
      </w:r>
    </w:p>
    <w:p w:rsidR="000F12EB" w:rsidRP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</w:p>
    <w:sectPr w:rsidR="000F12EB" w:rsidRPr="000F1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A6A" w:rsidRDefault="00241A6A" w:rsidP="00C559A6">
      <w:r>
        <w:separator/>
      </w:r>
    </w:p>
  </w:endnote>
  <w:endnote w:type="continuationSeparator" w:id="0">
    <w:p w:rsidR="00241A6A" w:rsidRDefault="00241A6A" w:rsidP="00C5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A6A" w:rsidRDefault="00241A6A" w:rsidP="00C559A6">
      <w:r>
        <w:separator/>
      </w:r>
    </w:p>
  </w:footnote>
  <w:footnote w:type="continuationSeparator" w:id="0">
    <w:p w:rsidR="00241A6A" w:rsidRDefault="00241A6A" w:rsidP="00C55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5C97"/>
    <w:multiLevelType w:val="hybridMultilevel"/>
    <w:tmpl w:val="07440F50"/>
    <w:lvl w:ilvl="0" w:tplc="743A3E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1039"/>
    <w:multiLevelType w:val="hybridMultilevel"/>
    <w:tmpl w:val="FCE8FF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17531"/>
    <w:multiLevelType w:val="hybridMultilevel"/>
    <w:tmpl w:val="43464BB4"/>
    <w:lvl w:ilvl="0" w:tplc="040E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477E30"/>
    <w:multiLevelType w:val="hybridMultilevel"/>
    <w:tmpl w:val="D0A84D86"/>
    <w:lvl w:ilvl="0" w:tplc="E2AA31AA">
      <w:start w:val="1"/>
      <w:numFmt w:val="decimal"/>
      <w:lvlText w:val="%1.)"/>
      <w:lvlJc w:val="left"/>
      <w:pPr>
        <w:tabs>
          <w:tab w:val="num" w:pos="5790"/>
        </w:tabs>
        <w:ind w:left="5790" w:hanging="93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5940"/>
        </w:tabs>
        <w:ind w:left="59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6660"/>
        </w:tabs>
        <w:ind w:left="66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7380"/>
        </w:tabs>
        <w:ind w:left="73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8100"/>
        </w:tabs>
        <w:ind w:left="81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8820"/>
        </w:tabs>
        <w:ind w:left="88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9540"/>
        </w:tabs>
        <w:ind w:left="95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10260"/>
        </w:tabs>
        <w:ind w:left="102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10980"/>
        </w:tabs>
        <w:ind w:left="10980" w:hanging="180"/>
      </w:pPr>
    </w:lvl>
  </w:abstractNum>
  <w:abstractNum w:abstractNumId="4" w15:restartNumberingAfterBreak="0">
    <w:nsid w:val="31041195"/>
    <w:multiLevelType w:val="hybridMultilevel"/>
    <w:tmpl w:val="CE2E7A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D73BE"/>
    <w:multiLevelType w:val="hybridMultilevel"/>
    <w:tmpl w:val="0CEE7C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C062E"/>
    <w:multiLevelType w:val="hybridMultilevel"/>
    <w:tmpl w:val="69FEA5D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3C0BFD"/>
    <w:multiLevelType w:val="hybridMultilevel"/>
    <w:tmpl w:val="6584F7D4"/>
    <w:lvl w:ilvl="0" w:tplc="64BCD6A0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41DFF"/>
    <w:multiLevelType w:val="hybridMultilevel"/>
    <w:tmpl w:val="4D6219E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FB630D4"/>
    <w:multiLevelType w:val="hybridMultilevel"/>
    <w:tmpl w:val="21006A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CC0275"/>
    <w:multiLevelType w:val="hybridMultilevel"/>
    <w:tmpl w:val="BA888DA2"/>
    <w:lvl w:ilvl="0" w:tplc="16D2D92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BE5834"/>
    <w:multiLevelType w:val="hybridMultilevel"/>
    <w:tmpl w:val="743EE744"/>
    <w:lvl w:ilvl="0" w:tplc="2DC2E6CA">
      <w:start w:val="1"/>
      <w:numFmt w:val="lowerLetter"/>
      <w:lvlText w:val="%1)"/>
      <w:lvlJc w:val="left"/>
      <w:pPr>
        <w:ind w:left="792" w:hanging="360"/>
      </w:pPr>
      <w:rPr>
        <w:rFonts w:cs="Times New Roman"/>
        <w:color w:val="auto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909"/>
    <w:rsid w:val="00012C21"/>
    <w:rsid w:val="000367BC"/>
    <w:rsid w:val="000D10DD"/>
    <w:rsid w:val="000F12EB"/>
    <w:rsid w:val="00133ABE"/>
    <w:rsid w:val="00137E13"/>
    <w:rsid w:val="00161161"/>
    <w:rsid w:val="001B5B07"/>
    <w:rsid w:val="002113F0"/>
    <w:rsid w:val="00231B5B"/>
    <w:rsid w:val="00241A6A"/>
    <w:rsid w:val="00243E3E"/>
    <w:rsid w:val="00256272"/>
    <w:rsid w:val="0027314C"/>
    <w:rsid w:val="00296882"/>
    <w:rsid w:val="002B074A"/>
    <w:rsid w:val="002F2757"/>
    <w:rsid w:val="00332039"/>
    <w:rsid w:val="003568D6"/>
    <w:rsid w:val="00357EFF"/>
    <w:rsid w:val="00396A9F"/>
    <w:rsid w:val="0039796F"/>
    <w:rsid w:val="003A17D1"/>
    <w:rsid w:val="003B14CB"/>
    <w:rsid w:val="003F7836"/>
    <w:rsid w:val="00407879"/>
    <w:rsid w:val="004657A9"/>
    <w:rsid w:val="00475989"/>
    <w:rsid w:val="00495607"/>
    <w:rsid w:val="00496FEF"/>
    <w:rsid w:val="004A1E89"/>
    <w:rsid w:val="004B7619"/>
    <w:rsid w:val="004C61AF"/>
    <w:rsid w:val="00553C22"/>
    <w:rsid w:val="00583FC0"/>
    <w:rsid w:val="00586E9B"/>
    <w:rsid w:val="00587FD1"/>
    <w:rsid w:val="00592C22"/>
    <w:rsid w:val="005B2C23"/>
    <w:rsid w:val="005C4D74"/>
    <w:rsid w:val="005D68C5"/>
    <w:rsid w:val="005F3BBE"/>
    <w:rsid w:val="005F6EF4"/>
    <w:rsid w:val="00601DBA"/>
    <w:rsid w:val="00611959"/>
    <w:rsid w:val="00637594"/>
    <w:rsid w:val="00671C5A"/>
    <w:rsid w:val="006738A5"/>
    <w:rsid w:val="006B75A7"/>
    <w:rsid w:val="006D2553"/>
    <w:rsid w:val="006D4DA2"/>
    <w:rsid w:val="006F5EEB"/>
    <w:rsid w:val="0077389F"/>
    <w:rsid w:val="007A258E"/>
    <w:rsid w:val="007D4CD1"/>
    <w:rsid w:val="00853402"/>
    <w:rsid w:val="00883CD1"/>
    <w:rsid w:val="008853E3"/>
    <w:rsid w:val="008A0857"/>
    <w:rsid w:val="008B1666"/>
    <w:rsid w:val="008C0479"/>
    <w:rsid w:val="008D1854"/>
    <w:rsid w:val="008F7FF7"/>
    <w:rsid w:val="00910BE0"/>
    <w:rsid w:val="00917FC3"/>
    <w:rsid w:val="00924E75"/>
    <w:rsid w:val="0094581A"/>
    <w:rsid w:val="009867E2"/>
    <w:rsid w:val="009875D4"/>
    <w:rsid w:val="009A7A3F"/>
    <w:rsid w:val="009C037C"/>
    <w:rsid w:val="00A62909"/>
    <w:rsid w:val="00A65025"/>
    <w:rsid w:val="00A7336E"/>
    <w:rsid w:val="00B0049C"/>
    <w:rsid w:val="00B165DE"/>
    <w:rsid w:val="00B31863"/>
    <w:rsid w:val="00B4725A"/>
    <w:rsid w:val="00B56BFB"/>
    <w:rsid w:val="00B60CD6"/>
    <w:rsid w:val="00B921FA"/>
    <w:rsid w:val="00B939FE"/>
    <w:rsid w:val="00B97220"/>
    <w:rsid w:val="00BA64DD"/>
    <w:rsid w:val="00BC6848"/>
    <w:rsid w:val="00BE1774"/>
    <w:rsid w:val="00C018EE"/>
    <w:rsid w:val="00C130CE"/>
    <w:rsid w:val="00C21C98"/>
    <w:rsid w:val="00C42A76"/>
    <w:rsid w:val="00C5299C"/>
    <w:rsid w:val="00C559A6"/>
    <w:rsid w:val="00C81730"/>
    <w:rsid w:val="00CC3405"/>
    <w:rsid w:val="00CD1A2F"/>
    <w:rsid w:val="00CF173B"/>
    <w:rsid w:val="00D00E8F"/>
    <w:rsid w:val="00D318AB"/>
    <w:rsid w:val="00DD40B7"/>
    <w:rsid w:val="00E51D9B"/>
    <w:rsid w:val="00E73466"/>
    <w:rsid w:val="00EB7A9B"/>
    <w:rsid w:val="00ED10FB"/>
    <w:rsid w:val="00ED446E"/>
    <w:rsid w:val="00EF4D65"/>
    <w:rsid w:val="00F03920"/>
    <w:rsid w:val="00F17C17"/>
    <w:rsid w:val="00F26EB2"/>
    <w:rsid w:val="00F3430C"/>
    <w:rsid w:val="00F505B5"/>
    <w:rsid w:val="00F53B1F"/>
    <w:rsid w:val="00F5735B"/>
    <w:rsid w:val="00F6391F"/>
    <w:rsid w:val="00F6447B"/>
    <w:rsid w:val="00F754F4"/>
    <w:rsid w:val="00FD67EB"/>
    <w:rsid w:val="00FF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C9BE6"/>
  <w15:chartTrackingRefBased/>
  <w15:docId w15:val="{79FECDAC-DBF3-46BA-8E85-E1E2B673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A62909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A62909"/>
    <w:pPr>
      <w:overflowPunct/>
      <w:autoSpaceDE/>
      <w:autoSpaceDN/>
      <w:adjustRightInd/>
      <w:ind w:left="720"/>
      <w:contextualSpacing/>
    </w:pPr>
    <w:rPr>
      <w:rFonts w:ascii="Arial" w:hAnsi="Arial" w:cs="Arial"/>
      <w:sz w:val="22"/>
      <w:szCs w:val="22"/>
    </w:rPr>
  </w:style>
  <w:style w:type="paragraph" w:styleId="Listaszerbekezds">
    <w:name w:val="List Paragraph"/>
    <w:basedOn w:val="Norml"/>
    <w:uiPriority w:val="99"/>
    <w:qFormat/>
    <w:rsid w:val="0094581A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character" w:styleId="Hiperhivatkozs">
    <w:name w:val="Hyperlink"/>
    <w:uiPriority w:val="99"/>
    <w:unhideWhenUsed/>
    <w:rsid w:val="00C559A6"/>
    <w:rPr>
      <w:rFonts w:ascii="Times New Roman" w:hAnsi="Times New Roman" w:cs="Times New Roman" w:hint="default"/>
      <w:color w:val="0000FF"/>
      <w:u w:val="single"/>
    </w:rPr>
  </w:style>
  <w:style w:type="paragraph" w:styleId="Jegyzetszveg">
    <w:name w:val="annotation text"/>
    <w:basedOn w:val="Norml"/>
    <w:link w:val="JegyzetszvegChar"/>
    <w:uiPriority w:val="99"/>
    <w:unhideWhenUsed/>
    <w:rsid w:val="00C559A6"/>
    <w:pPr>
      <w:overflowPunct/>
      <w:autoSpaceDE/>
      <w:autoSpaceDN/>
      <w:adjustRightInd/>
      <w:spacing w:before="20" w:after="20"/>
    </w:pPr>
    <w:rPr>
      <w:rFonts w:ascii="Tahoma" w:eastAsia="Times New Roman" w:hAnsi="Tahoma"/>
      <w:sz w:val="20"/>
      <w:lang w:val="en-GB" w:eastAsia="en-US"/>
    </w:rPr>
  </w:style>
  <w:style w:type="character" w:customStyle="1" w:styleId="JegyzetszvegChar">
    <w:name w:val="Jegyzetszöveg Char"/>
    <w:link w:val="Jegyzetszveg"/>
    <w:uiPriority w:val="99"/>
    <w:rsid w:val="00C559A6"/>
    <w:rPr>
      <w:rFonts w:ascii="Tahoma" w:hAnsi="Tahoma"/>
      <w:lang w:val="en-GB" w:eastAsia="en-US"/>
    </w:rPr>
  </w:style>
  <w:style w:type="paragraph" w:styleId="Cm">
    <w:name w:val="Title"/>
    <w:basedOn w:val="Norml"/>
    <w:link w:val="CmChar"/>
    <w:uiPriority w:val="99"/>
    <w:qFormat/>
    <w:rsid w:val="00C559A6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eastAsia="Times New Roman" w:hAnsi="Arial"/>
      <w:b/>
      <w:kern w:val="28"/>
      <w:sz w:val="32"/>
      <w:lang w:eastAsia="en-US"/>
    </w:rPr>
  </w:style>
  <w:style w:type="character" w:customStyle="1" w:styleId="CmChar">
    <w:name w:val="Cím Char"/>
    <w:link w:val="Cm"/>
    <w:uiPriority w:val="99"/>
    <w:rsid w:val="00C559A6"/>
    <w:rPr>
      <w:rFonts w:ascii="Arial" w:hAnsi="Arial"/>
      <w:b/>
      <w:kern w:val="28"/>
      <w:sz w:val="3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C559A6"/>
    <w:pPr>
      <w:overflowPunct/>
      <w:autoSpaceDE/>
      <w:autoSpaceDN/>
      <w:adjustRightInd/>
      <w:jc w:val="both"/>
    </w:pPr>
    <w:rPr>
      <w:rFonts w:ascii="Tahoma" w:eastAsia="Times New Roman" w:hAnsi="Tahoma"/>
      <w:sz w:val="20"/>
      <w:lang w:val="en-GB" w:eastAsia="en-US"/>
    </w:rPr>
  </w:style>
  <w:style w:type="character" w:customStyle="1" w:styleId="Szvegtrzs3Char">
    <w:name w:val="Szövegtörzs 3 Char"/>
    <w:link w:val="Szvegtrzs3"/>
    <w:uiPriority w:val="99"/>
    <w:rsid w:val="00C559A6"/>
    <w:rPr>
      <w:rFonts w:ascii="Tahoma" w:hAnsi="Tahoma"/>
      <w:lang w:val="en-GB" w:eastAsia="en-US"/>
    </w:rPr>
  </w:style>
  <w:style w:type="paragraph" w:styleId="Lbjegyzetszveg">
    <w:name w:val="footnote text"/>
    <w:basedOn w:val="Norml"/>
    <w:link w:val="LbjegyzetszvegChar"/>
    <w:uiPriority w:val="99"/>
    <w:rsid w:val="00C559A6"/>
    <w:pPr>
      <w:overflowPunct/>
      <w:autoSpaceDE/>
      <w:autoSpaceDN/>
      <w:adjustRightInd/>
    </w:pPr>
    <w:rPr>
      <w:rFonts w:eastAsia="Times New Roman"/>
      <w:sz w:val="20"/>
      <w:lang w:val="en-US" w:eastAsia="en-US"/>
    </w:rPr>
  </w:style>
  <w:style w:type="character" w:customStyle="1" w:styleId="LbjegyzetszvegChar">
    <w:name w:val="Lábjegyzetszöveg Char"/>
    <w:link w:val="Lbjegyzetszveg"/>
    <w:uiPriority w:val="99"/>
    <w:rsid w:val="00C559A6"/>
    <w:rPr>
      <w:lang w:val="en-US" w:eastAsia="en-US"/>
    </w:rPr>
  </w:style>
  <w:style w:type="character" w:styleId="Lbjegyzet-hivatkozs">
    <w:name w:val="footnote reference"/>
    <w:uiPriority w:val="99"/>
    <w:rsid w:val="00C559A6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rsid w:val="001B5B0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1B5B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Erzsi</cp:lastModifiedBy>
  <cp:revision>6</cp:revision>
  <cp:lastPrinted>2018-02-09T10:44:00Z</cp:lastPrinted>
  <dcterms:created xsi:type="dcterms:W3CDTF">2018-03-09T10:48:00Z</dcterms:created>
  <dcterms:modified xsi:type="dcterms:W3CDTF">2018-03-23T10:00:00Z</dcterms:modified>
</cp:coreProperties>
</file>